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62A36" w14:textId="77777777" w:rsidR="000858DA" w:rsidRDefault="00000000">
      <w:pPr>
        <w:rPr>
          <w:b/>
          <w:color w:val="002060"/>
          <w:sz w:val="24"/>
          <w:szCs w:val="24"/>
        </w:rPr>
      </w:pPr>
      <w:proofErr w:type="spellStart"/>
      <w:r>
        <w:rPr>
          <w:b/>
          <w:color w:val="002060"/>
          <w:sz w:val="24"/>
          <w:szCs w:val="24"/>
        </w:rPr>
        <w:t>Формулар</w:t>
      </w:r>
      <w:proofErr w:type="spellEnd"/>
      <w:r>
        <w:rPr>
          <w:b/>
          <w:color w:val="002060"/>
          <w:sz w:val="24"/>
          <w:szCs w:val="24"/>
        </w:rPr>
        <w:t xml:space="preserve"> </w:t>
      </w:r>
      <w:proofErr w:type="spellStart"/>
      <w:r>
        <w:rPr>
          <w:b/>
          <w:color w:val="002060"/>
          <w:sz w:val="24"/>
          <w:szCs w:val="24"/>
        </w:rPr>
        <w:t>за</w:t>
      </w:r>
      <w:proofErr w:type="spellEnd"/>
      <w:r>
        <w:rPr>
          <w:b/>
          <w:color w:val="002060"/>
          <w:sz w:val="24"/>
          <w:szCs w:val="24"/>
        </w:rPr>
        <w:t xml:space="preserve"> </w:t>
      </w:r>
      <w:proofErr w:type="spellStart"/>
      <w:r>
        <w:rPr>
          <w:b/>
          <w:color w:val="002060"/>
          <w:sz w:val="24"/>
          <w:szCs w:val="24"/>
        </w:rPr>
        <w:t>жалбе</w:t>
      </w:r>
      <w:proofErr w:type="spellEnd"/>
      <w:r>
        <w:rPr>
          <w:b/>
          <w:color w:val="002060"/>
          <w:sz w:val="24"/>
          <w:szCs w:val="24"/>
        </w:rPr>
        <w:t xml:space="preserve">                                                                                                           </w:t>
      </w:r>
      <w:proofErr w:type="spellStart"/>
      <w:r>
        <w:rPr>
          <w:b/>
          <w:color w:val="002060"/>
          <w:sz w:val="24"/>
          <w:szCs w:val="24"/>
        </w:rPr>
        <w:t>Прилог</w:t>
      </w:r>
      <w:proofErr w:type="spellEnd"/>
      <w:r>
        <w:rPr>
          <w:b/>
          <w:color w:val="002060"/>
          <w:sz w:val="24"/>
          <w:szCs w:val="24"/>
        </w:rPr>
        <w:t xml:space="preserve"> 1.</w:t>
      </w:r>
    </w:p>
    <w:p w14:paraId="1CAE3E06" w14:textId="77777777" w:rsidR="000858DA" w:rsidRDefault="000858DA">
      <w:pPr>
        <w:jc w:val="center"/>
        <w:rPr>
          <w:b/>
          <w:color w:val="002060"/>
          <w:sz w:val="24"/>
          <w:szCs w:val="24"/>
        </w:rPr>
      </w:pPr>
    </w:p>
    <w:p w14:paraId="638E2EF0" w14:textId="77777777" w:rsidR="000858DA" w:rsidRDefault="00000000">
      <w:pPr>
        <w:jc w:val="center"/>
        <w:rPr>
          <w:b/>
          <w:color w:val="002060"/>
          <w:sz w:val="24"/>
          <w:szCs w:val="24"/>
        </w:rPr>
      </w:pPr>
      <w:proofErr w:type="spellStart"/>
      <w:r>
        <w:rPr>
          <w:b/>
          <w:color w:val="002060"/>
          <w:sz w:val="24"/>
          <w:szCs w:val="24"/>
        </w:rPr>
        <w:t>Република</w:t>
      </w:r>
      <w:proofErr w:type="spellEnd"/>
      <w:r>
        <w:rPr>
          <w:b/>
          <w:color w:val="002060"/>
          <w:sz w:val="24"/>
          <w:szCs w:val="24"/>
        </w:rPr>
        <w:t xml:space="preserve"> </w:t>
      </w:r>
      <w:proofErr w:type="spellStart"/>
      <w:r>
        <w:rPr>
          <w:b/>
          <w:color w:val="002060"/>
          <w:sz w:val="24"/>
          <w:szCs w:val="24"/>
        </w:rPr>
        <w:t>Србија</w:t>
      </w:r>
      <w:proofErr w:type="spellEnd"/>
    </w:p>
    <w:p w14:paraId="60ABA752" w14:textId="77777777" w:rsidR="000858DA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color w:val="002060"/>
          <w:sz w:val="24"/>
          <w:szCs w:val="24"/>
        </w:rPr>
      </w:pPr>
      <w:proofErr w:type="spellStart"/>
      <w:r>
        <w:rPr>
          <w:b/>
          <w:color w:val="002060"/>
          <w:sz w:val="24"/>
          <w:szCs w:val="24"/>
        </w:rPr>
        <w:t>Министарство</w:t>
      </w:r>
      <w:proofErr w:type="spellEnd"/>
      <w:r>
        <w:rPr>
          <w:b/>
          <w:color w:val="002060"/>
          <w:sz w:val="24"/>
          <w:szCs w:val="24"/>
        </w:rPr>
        <w:t xml:space="preserve"> </w:t>
      </w:r>
      <w:proofErr w:type="spellStart"/>
      <w:r>
        <w:rPr>
          <w:b/>
          <w:color w:val="002060"/>
          <w:sz w:val="24"/>
          <w:szCs w:val="24"/>
        </w:rPr>
        <w:t>науке</w:t>
      </w:r>
      <w:proofErr w:type="spellEnd"/>
      <w:r>
        <w:rPr>
          <w:b/>
          <w:color w:val="002060"/>
          <w:sz w:val="24"/>
          <w:szCs w:val="24"/>
        </w:rPr>
        <w:t xml:space="preserve">, </w:t>
      </w:r>
      <w:proofErr w:type="spellStart"/>
      <w:r>
        <w:rPr>
          <w:b/>
          <w:color w:val="002060"/>
          <w:sz w:val="24"/>
          <w:szCs w:val="24"/>
        </w:rPr>
        <w:t>технолошког</w:t>
      </w:r>
      <w:proofErr w:type="spellEnd"/>
      <w:r>
        <w:rPr>
          <w:b/>
          <w:color w:val="002060"/>
          <w:sz w:val="24"/>
          <w:szCs w:val="24"/>
        </w:rPr>
        <w:t xml:space="preserve"> </w:t>
      </w:r>
      <w:proofErr w:type="spellStart"/>
      <w:r>
        <w:rPr>
          <w:b/>
          <w:color w:val="002060"/>
          <w:sz w:val="24"/>
          <w:szCs w:val="24"/>
        </w:rPr>
        <w:t>развоја</w:t>
      </w:r>
      <w:proofErr w:type="spellEnd"/>
      <w:r>
        <w:rPr>
          <w:b/>
          <w:color w:val="002060"/>
          <w:sz w:val="24"/>
          <w:szCs w:val="24"/>
        </w:rPr>
        <w:t xml:space="preserve"> и </w:t>
      </w:r>
      <w:proofErr w:type="spellStart"/>
      <w:r>
        <w:rPr>
          <w:b/>
          <w:color w:val="002060"/>
          <w:sz w:val="24"/>
          <w:szCs w:val="24"/>
        </w:rPr>
        <w:t>иновација</w:t>
      </w:r>
      <w:proofErr w:type="spellEnd"/>
      <w:r>
        <w:rPr>
          <w:b/>
          <w:color w:val="002060"/>
          <w:sz w:val="24"/>
          <w:szCs w:val="24"/>
        </w:rPr>
        <w:t xml:space="preserve"> - НИТРА</w:t>
      </w:r>
    </w:p>
    <w:p w14:paraId="343ED17A" w14:textId="77777777" w:rsidR="000858DA" w:rsidRDefault="00000000">
      <w:pPr>
        <w:jc w:val="center"/>
        <w:rPr>
          <w:b/>
          <w:color w:val="002060"/>
          <w:sz w:val="24"/>
          <w:szCs w:val="24"/>
        </w:rPr>
      </w:pPr>
      <w:r>
        <w:rPr>
          <w:b/>
          <w:color w:val="002060"/>
          <w:sz w:val="24"/>
          <w:szCs w:val="24"/>
        </w:rPr>
        <w:t xml:space="preserve">ПРОЈЕКАТ АКЦЕЛЕРАЦИЈЕ ИНОВАЦИЈА И ПОДСТИЦАЊА РАСТА ПРЕДУЗЕТНИШТВА </w:t>
      </w:r>
      <w:r>
        <w:rPr>
          <w:b/>
          <w:color w:val="002060"/>
          <w:sz w:val="24"/>
          <w:szCs w:val="24"/>
        </w:rPr>
        <w:br/>
        <w:t>У РЕПУБЛИЦИ СРБИЈИ – ПРОЈЕКАТ SAIGE</w:t>
      </w:r>
    </w:p>
    <w:p w14:paraId="68F7033E" w14:textId="77777777" w:rsidR="000858DA" w:rsidRDefault="000858DA">
      <w:pPr>
        <w:rPr>
          <w:sz w:val="24"/>
          <w:szCs w:val="24"/>
        </w:rPr>
      </w:pPr>
    </w:p>
    <w:p w14:paraId="67445E21" w14:textId="77777777" w:rsidR="000858DA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 </w:t>
      </w:r>
      <w:proofErr w:type="spellStart"/>
      <w:r>
        <w:rPr>
          <w:sz w:val="24"/>
          <w:szCs w:val="24"/>
        </w:rPr>
        <w:t>случају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имате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притужбу</w:t>
      </w:r>
      <w:proofErr w:type="spellEnd"/>
      <w:r>
        <w:rPr>
          <w:sz w:val="24"/>
          <w:szCs w:val="24"/>
        </w:rPr>
        <w:t>/</w:t>
      </w:r>
      <w:proofErr w:type="spellStart"/>
      <w:r>
        <w:rPr>
          <w:sz w:val="24"/>
          <w:szCs w:val="24"/>
        </w:rPr>
        <w:t>жалбу</w:t>
      </w:r>
      <w:proofErr w:type="spellEnd"/>
      <w:r>
        <w:rPr>
          <w:sz w:val="24"/>
          <w:szCs w:val="24"/>
        </w:rPr>
        <w:t xml:space="preserve"> у </w:t>
      </w:r>
      <w:proofErr w:type="spellStart"/>
      <w:r>
        <w:rPr>
          <w:sz w:val="24"/>
          <w:szCs w:val="24"/>
        </w:rPr>
        <w:t>вези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пројектом</w:t>
      </w:r>
      <w:proofErr w:type="spellEnd"/>
      <w:r>
        <w:rPr>
          <w:sz w:val="24"/>
          <w:szCs w:val="24"/>
        </w:rPr>
        <w:t xml:space="preserve"> SAIGE, </w:t>
      </w:r>
      <w:proofErr w:type="spellStart"/>
      <w:r>
        <w:rPr>
          <w:sz w:val="24"/>
          <w:szCs w:val="24"/>
        </w:rPr>
        <w:t>односно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програмима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позивима</w:t>
      </w:r>
      <w:proofErr w:type="spellEnd"/>
      <w:r>
        <w:rPr>
          <w:sz w:val="24"/>
          <w:szCs w:val="24"/>
        </w:rPr>
        <w:t xml:space="preserve"> и </w:t>
      </w:r>
      <w:proofErr w:type="spellStart"/>
      <w:r>
        <w:rPr>
          <w:sz w:val="24"/>
          <w:szCs w:val="24"/>
        </w:rPr>
        <w:t>активностима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који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реализују</w:t>
      </w:r>
      <w:proofErr w:type="spellEnd"/>
      <w:r>
        <w:rPr>
          <w:sz w:val="24"/>
          <w:szCs w:val="24"/>
        </w:rPr>
        <w:t xml:space="preserve"> у </w:t>
      </w:r>
      <w:proofErr w:type="spellStart"/>
      <w:r>
        <w:rPr>
          <w:sz w:val="24"/>
          <w:szCs w:val="24"/>
        </w:rPr>
        <w:t>оквиру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пројекта</w:t>
      </w:r>
      <w:proofErr w:type="spellEnd"/>
      <w:r>
        <w:rPr>
          <w:sz w:val="24"/>
          <w:szCs w:val="24"/>
        </w:rPr>
        <w:t xml:space="preserve"> SAIGE, </w:t>
      </w:r>
      <w:proofErr w:type="spellStart"/>
      <w:r>
        <w:rPr>
          <w:sz w:val="24"/>
          <w:szCs w:val="24"/>
        </w:rPr>
        <w:t>молимо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попуните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образац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испод</w:t>
      </w:r>
      <w:proofErr w:type="spellEnd"/>
      <w:r>
        <w:rPr>
          <w:sz w:val="24"/>
          <w:szCs w:val="24"/>
        </w:rPr>
        <w:t xml:space="preserve"> у </w:t>
      </w:r>
      <w:proofErr w:type="spellStart"/>
      <w:r>
        <w:rPr>
          <w:sz w:val="24"/>
          <w:szCs w:val="24"/>
        </w:rPr>
        <w:t>складу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успостављеним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жалбеним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механизмом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који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је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доступан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на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званичној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интернет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страници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пројекта</w:t>
      </w:r>
      <w:proofErr w:type="spellEnd"/>
      <w:r>
        <w:rPr>
          <w:sz w:val="24"/>
          <w:szCs w:val="24"/>
        </w:rPr>
        <w:t xml:space="preserve"> SAIGE, у </w:t>
      </w:r>
      <w:proofErr w:type="spellStart"/>
      <w:r>
        <w:rPr>
          <w:sz w:val="24"/>
          <w:szCs w:val="24"/>
        </w:rPr>
        <w:t>одељку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Жалбени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механизам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за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пројекат</w:t>
      </w:r>
      <w:proofErr w:type="spellEnd"/>
      <w:r>
        <w:rPr>
          <w:sz w:val="24"/>
          <w:szCs w:val="24"/>
        </w:rPr>
        <w:t xml:space="preserve"> SAIGE: </w:t>
      </w:r>
      <w:hyperlink r:id="rId7">
        <w:r>
          <w:rPr>
            <w:color w:val="0563C1"/>
            <w:sz w:val="24"/>
            <w:szCs w:val="24"/>
            <w:u w:val="single"/>
          </w:rPr>
          <w:t>https://nitra.gov.rs/tekst/sr/195/projekat-saige.php</w:t>
        </w:r>
      </w:hyperlink>
      <w:r>
        <w:rPr>
          <w:sz w:val="24"/>
          <w:szCs w:val="24"/>
        </w:rPr>
        <w:t xml:space="preserve">.  </w:t>
      </w:r>
    </w:p>
    <w:p w14:paraId="44DBF473" w14:textId="77777777" w:rsidR="000858DA" w:rsidRDefault="000858DA">
      <w:pPr>
        <w:jc w:val="both"/>
        <w:rPr>
          <w:sz w:val="24"/>
          <w:szCs w:val="24"/>
        </w:rPr>
      </w:pPr>
    </w:p>
    <w:p w14:paraId="453DBF29" w14:textId="77777777" w:rsidR="000858DA" w:rsidRDefault="00000000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Напомена</w:t>
      </w:r>
      <w:proofErr w:type="spellEnd"/>
      <w:r>
        <w:rPr>
          <w:sz w:val="24"/>
          <w:szCs w:val="24"/>
        </w:rPr>
        <w:t xml:space="preserve">: </w:t>
      </w:r>
      <w:proofErr w:type="spellStart"/>
      <w:r>
        <w:rPr>
          <w:sz w:val="24"/>
          <w:szCs w:val="24"/>
        </w:rPr>
        <w:t>Жалба</w:t>
      </w:r>
      <w:proofErr w:type="spellEnd"/>
      <w:r>
        <w:rPr>
          <w:sz w:val="24"/>
          <w:szCs w:val="24"/>
        </w:rPr>
        <w:t xml:space="preserve"> и/</w:t>
      </w:r>
      <w:proofErr w:type="spellStart"/>
      <w:r>
        <w:rPr>
          <w:sz w:val="24"/>
          <w:szCs w:val="24"/>
        </w:rPr>
        <w:t>или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притужба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односи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искључиво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на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пројекат</w:t>
      </w:r>
      <w:proofErr w:type="spellEnd"/>
      <w:r>
        <w:rPr>
          <w:sz w:val="24"/>
          <w:szCs w:val="24"/>
        </w:rPr>
        <w:t xml:space="preserve"> SAIGE</w:t>
      </w:r>
      <w:r>
        <w:rPr>
          <w:b/>
          <w:sz w:val="24"/>
          <w:szCs w:val="24"/>
        </w:rPr>
        <w:t>.</w:t>
      </w:r>
    </w:p>
    <w:p w14:paraId="6CDB6A7F" w14:textId="77777777" w:rsidR="000858DA" w:rsidRDefault="000858DA">
      <w:pPr>
        <w:spacing w:line="240" w:lineRule="auto"/>
        <w:jc w:val="both"/>
        <w:rPr>
          <w:sz w:val="24"/>
          <w:szCs w:val="24"/>
        </w:rPr>
      </w:pPr>
    </w:p>
    <w:tbl>
      <w:tblPr>
        <w:tblStyle w:val="a"/>
        <w:tblW w:w="93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22"/>
        <w:gridCol w:w="567"/>
        <w:gridCol w:w="3575"/>
        <w:gridCol w:w="865"/>
        <w:gridCol w:w="335"/>
        <w:gridCol w:w="1886"/>
      </w:tblGrid>
      <w:tr w:rsidR="000858DA" w14:paraId="42AE7AC4" w14:textId="77777777">
        <w:tc>
          <w:tcPr>
            <w:tcW w:w="93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2F5496"/>
          </w:tcPr>
          <w:p w14:paraId="38918BD7" w14:textId="77777777" w:rsidR="000858D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color w:val="FFFFFF"/>
                <w:sz w:val="24"/>
                <w:szCs w:val="24"/>
              </w:rPr>
              <w:t>Контакт</w:t>
            </w:r>
            <w:proofErr w:type="spellEnd"/>
            <w:r>
              <w:rPr>
                <w:b/>
                <w:color w:val="FFFFFF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FFFFFF"/>
                <w:sz w:val="24"/>
                <w:szCs w:val="24"/>
              </w:rPr>
              <w:t>подаци</w:t>
            </w:r>
            <w:proofErr w:type="spellEnd"/>
            <w:r>
              <w:rPr>
                <w:b/>
                <w:color w:val="FFFFFF"/>
                <w:sz w:val="24"/>
                <w:szCs w:val="24"/>
              </w:rPr>
              <w:t>:</w:t>
            </w:r>
          </w:p>
        </w:tc>
      </w:tr>
      <w:tr w:rsidR="000858DA" w14:paraId="6F0A953E" w14:textId="77777777">
        <w:tc>
          <w:tcPr>
            <w:tcW w:w="9350" w:type="dxa"/>
            <w:gridSpan w:val="6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AA88BDE" w14:textId="77777777" w:rsidR="000858D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Ваше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име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презиме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контакт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подаци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неће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бити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откривени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нити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јавно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доступни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без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ваше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сагласности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ови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подаци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ће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користити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само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за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могућу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даљу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комуникацију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вама</w:t>
            </w:r>
            <w:proofErr w:type="spellEnd"/>
            <w:r>
              <w:rPr>
                <w:sz w:val="24"/>
                <w:szCs w:val="24"/>
              </w:rPr>
              <w:t xml:space="preserve"> и у </w:t>
            </w:r>
            <w:proofErr w:type="spellStart"/>
            <w:r>
              <w:rPr>
                <w:sz w:val="24"/>
                <w:szCs w:val="24"/>
              </w:rPr>
              <w:t>вези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вашом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поднесеном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притужбом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0858DA" w14:paraId="6A70FD0B" w14:textId="77777777">
        <w:tc>
          <w:tcPr>
            <w:tcW w:w="9350" w:type="dxa"/>
            <w:gridSpan w:val="6"/>
            <w:tcBorders>
              <w:left w:val="single" w:sz="8" w:space="0" w:color="000000"/>
              <w:right w:val="single" w:sz="8" w:space="0" w:color="000000"/>
            </w:tcBorders>
          </w:tcPr>
          <w:p w14:paraId="040C6450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Деловодни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заводни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број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жалбе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</w:p>
        </w:tc>
      </w:tr>
      <w:tr w:rsidR="000858DA" w14:paraId="21DCCE05" w14:textId="77777777">
        <w:tc>
          <w:tcPr>
            <w:tcW w:w="2689" w:type="dxa"/>
            <w:gridSpan w:val="2"/>
            <w:vMerge w:val="restart"/>
            <w:tcBorders>
              <w:left w:val="single" w:sz="8" w:space="0" w:color="000000"/>
            </w:tcBorders>
          </w:tcPr>
          <w:p w14:paraId="0BA880BE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Контакт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подаци</w:t>
            </w:r>
            <w:proofErr w:type="spellEnd"/>
            <w:r>
              <w:rPr>
                <w:sz w:val="24"/>
                <w:szCs w:val="24"/>
                <w:vertAlign w:val="superscript"/>
              </w:rPr>
              <w:footnoteReference w:id="1"/>
            </w:r>
            <w:r>
              <w:rPr>
                <w:sz w:val="24"/>
                <w:szCs w:val="24"/>
              </w:rPr>
              <w:t>:</w:t>
            </w:r>
            <w:r>
              <w:rPr>
                <w:i/>
                <w:color w:val="A6A6A6"/>
                <w:sz w:val="24"/>
                <w:szCs w:val="24"/>
              </w:rPr>
              <w:t xml:space="preserve"> </w:t>
            </w:r>
          </w:p>
        </w:tc>
        <w:tc>
          <w:tcPr>
            <w:tcW w:w="6661" w:type="dxa"/>
            <w:gridSpan w:val="4"/>
            <w:tcBorders>
              <w:right w:val="single" w:sz="8" w:space="0" w:color="000000"/>
            </w:tcBorders>
          </w:tcPr>
          <w:p w14:paraId="5A5FA228" w14:textId="77777777" w:rsidR="000858DA" w:rsidRDefault="00000000">
            <w:pPr>
              <w:spacing w:before="60" w:after="6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Име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презиме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</w:tr>
      <w:tr w:rsidR="000858DA" w14:paraId="24238A47" w14:textId="77777777">
        <w:tc>
          <w:tcPr>
            <w:tcW w:w="2689" w:type="dxa"/>
            <w:gridSpan w:val="2"/>
            <w:vMerge/>
            <w:tcBorders>
              <w:left w:val="single" w:sz="8" w:space="0" w:color="000000"/>
            </w:tcBorders>
          </w:tcPr>
          <w:p w14:paraId="2ED86877" w14:textId="77777777" w:rsidR="000858DA" w:rsidRDefault="000858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661" w:type="dxa"/>
            <w:gridSpan w:val="4"/>
            <w:tcBorders>
              <w:right w:val="single" w:sz="8" w:space="0" w:color="000000"/>
            </w:tcBorders>
          </w:tcPr>
          <w:p w14:paraId="3F2C5E1E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Адреса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</w:tr>
      <w:tr w:rsidR="000858DA" w14:paraId="13919C86" w14:textId="77777777">
        <w:tc>
          <w:tcPr>
            <w:tcW w:w="2689" w:type="dxa"/>
            <w:gridSpan w:val="2"/>
            <w:vMerge/>
            <w:tcBorders>
              <w:left w:val="single" w:sz="8" w:space="0" w:color="000000"/>
            </w:tcBorders>
          </w:tcPr>
          <w:p w14:paraId="027C966B" w14:textId="77777777" w:rsidR="000858DA" w:rsidRDefault="000858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661" w:type="dxa"/>
            <w:gridSpan w:val="4"/>
            <w:tcBorders>
              <w:right w:val="single" w:sz="8" w:space="0" w:color="000000"/>
            </w:tcBorders>
          </w:tcPr>
          <w:p w14:paraId="00A34B6F" w14:textId="77777777" w:rsidR="000858DA" w:rsidRDefault="00000000">
            <w:pPr>
              <w:spacing w:before="60" w:after="6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Телефон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</w:tr>
      <w:tr w:rsidR="000858DA" w14:paraId="3EC4182B" w14:textId="77777777">
        <w:tc>
          <w:tcPr>
            <w:tcW w:w="2689" w:type="dxa"/>
            <w:gridSpan w:val="2"/>
            <w:vMerge/>
            <w:tcBorders>
              <w:left w:val="single" w:sz="8" w:space="0" w:color="000000"/>
            </w:tcBorders>
          </w:tcPr>
          <w:p w14:paraId="542E77D2" w14:textId="77777777" w:rsidR="000858DA" w:rsidRDefault="000858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661" w:type="dxa"/>
            <w:gridSpan w:val="4"/>
            <w:tcBorders>
              <w:right w:val="single" w:sz="8" w:space="0" w:color="000000"/>
            </w:tcBorders>
          </w:tcPr>
          <w:p w14:paraId="15B79461" w14:textId="77777777" w:rsidR="000858DA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е - </w:t>
            </w:r>
            <w:proofErr w:type="spellStart"/>
            <w:r>
              <w:rPr>
                <w:sz w:val="24"/>
                <w:szCs w:val="24"/>
              </w:rPr>
              <w:t>пошта</w:t>
            </w:r>
            <w:proofErr w:type="spellEnd"/>
            <w:r>
              <w:rPr>
                <w:sz w:val="24"/>
                <w:szCs w:val="24"/>
              </w:rPr>
              <w:t xml:space="preserve">:   </w:t>
            </w:r>
          </w:p>
        </w:tc>
      </w:tr>
      <w:tr w:rsidR="000858DA" w14:paraId="6FA9D798" w14:textId="77777777">
        <w:tc>
          <w:tcPr>
            <w:tcW w:w="7129" w:type="dxa"/>
            <w:gridSpan w:val="4"/>
            <w:tcBorders>
              <w:left w:val="single" w:sz="8" w:space="0" w:color="000000"/>
              <w:right w:val="single" w:sz="4" w:space="0" w:color="000000"/>
            </w:tcBorders>
          </w:tcPr>
          <w:p w14:paraId="03DFF5AD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Пол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подносиоца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жалбе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искључиво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користи</w:t>
            </w:r>
            <w:proofErr w:type="spellEnd"/>
            <w:r>
              <w:rPr>
                <w:sz w:val="24"/>
                <w:szCs w:val="24"/>
              </w:rPr>
              <w:t xml:space="preserve"> у </w:t>
            </w:r>
            <w:proofErr w:type="spellStart"/>
            <w:r>
              <w:rPr>
                <w:sz w:val="24"/>
                <w:szCs w:val="24"/>
              </w:rPr>
              <w:t>статистичке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сврхе</w:t>
            </w:r>
            <w:proofErr w:type="spellEnd"/>
            <w:r>
              <w:rPr>
                <w:sz w:val="24"/>
                <w:szCs w:val="24"/>
              </w:rPr>
              <w:t xml:space="preserve">, а </w:t>
            </w:r>
            <w:proofErr w:type="spellStart"/>
            <w:r>
              <w:rPr>
                <w:sz w:val="24"/>
                <w:szCs w:val="24"/>
              </w:rPr>
              <w:t>својом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изјавом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слажете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обрадом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статистичких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података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2221" w:type="dxa"/>
            <w:gridSpan w:val="2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14:paraId="41E0AF56" w14:textId="77777777" w:rsidR="000858DA" w:rsidRDefault="00000000">
            <w:pPr>
              <w:rPr>
                <w:sz w:val="24"/>
                <w:szCs w:val="24"/>
              </w:rPr>
            </w:pPr>
            <w:sdt>
              <w:sdtPr>
                <w:tag w:val="goog_rdk_0"/>
                <w:id w:val="-115476327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4"/>
                    <w:szCs w:val="24"/>
                  </w:rPr>
                  <w:t>☐</w:t>
                </w:r>
              </w:sdtContent>
            </w:sdt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Mушки</w:t>
            </w:r>
            <w:proofErr w:type="spellEnd"/>
          </w:p>
          <w:p w14:paraId="63B346A3" w14:textId="77777777" w:rsidR="000858DA" w:rsidRDefault="00000000">
            <w:pPr>
              <w:rPr>
                <w:sz w:val="24"/>
                <w:szCs w:val="24"/>
              </w:rPr>
            </w:pPr>
            <w:sdt>
              <w:sdtPr>
                <w:tag w:val="goog_rdk_1"/>
                <w:id w:val="1135614786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4"/>
                    <w:szCs w:val="24"/>
                  </w:rPr>
                  <w:t>☐</w:t>
                </w:r>
              </w:sdtContent>
            </w:sdt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Женски</w:t>
            </w:r>
            <w:proofErr w:type="spellEnd"/>
          </w:p>
        </w:tc>
      </w:tr>
      <w:tr w:rsidR="000858DA" w14:paraId="5F65A71C" w14:textId="77777777">
        <w:tc>
          <w:tcPr>
            <w:tcW w:w="2689" w:type="dxa"/>
            <w:gridSpan w:val="2"/>
            <w:tcBorders>
              <w:left w:val="single" w:sz="8" w:space="0" w:color="000000"/>
            </w:tcBorders>
          </w:tcPr>
          <w:p w14:paraId="61C0D023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Како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желите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будете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контактирани</w:t>
            </w:r>
            <w:proofErr w:type="spellEnd"/>
            <w:r>
              <w:rPr>
                <w:sz w:val="24"/>
                <w:szCs w:val="24"/>
              </w:rPr>
              <w:t xml:space="preserve">? </w:t>
            </w:r>
            <w:proofErr w:type="spellStart"/>
            <w:r>
              <w:rPr>
                <w:sz w:val="24"/>
                <w:szCs w:val="24"/>
              </w:rPr>
              <w:t>Молимо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означите</w:t>
            </w:r>
            <w:proofErr w:type="spellEnd"/>
          </w:p>
        </w:tc>
        <w:tc>
          <w:tcPr>
            <w:tcW w:w="6661" w:type="dxa"/>
            <w:gridSpan w:val="4"/>
            <w:tcBorders>
              <w:right w:val="single" w:sz="8" w:space="0" w:color="000000"/>
            </w:tcBorders>
          </w:tcPr>
          <w:p w14:paraId="3CFDBA8A" w14:textId="77777777" w:rsidR="000858DA" w:rsidRDefault="00000000">
            <w:pPr>
              <w:rPr>
                <w:sz w:val="24"/>
                <w:szCs w:val="24"/>
              </w:rPr>
            </w:pPr>
            <w:r>
              <w:rPr>
                <w:rFonts w:ascii="MS Gothic" w:eastAsia="MS Gothic" w:hAnsi="MS Gothic" w:cs="MS Gothic"/>
                <w:sz w:val="24"/>
                <w:szCs w:val="24"/>
              </w:rPr>
              <w:t>☐</w:t>
            </w:r>
            <w:r>
              <w:rPr>
                <w:sz w:val="24"/>
                <w:szCs w:val="24"/>
              </w:rPr>
              <w:tab/>
            </w:r>
            <w:proofErr w:type="spellStart"/>
            <w:r>
              <w:rPr>
                <w:sz w:val="24"/>
                <w:szCs w:val="24"/>
              </w:rPr>
              <w:t>Поштом</w:t>
            </w:r>
            <w:proofErr w:type="spellEnd"/>
          </w:p>
          <w:p w14:paraId="6CEA0238" w14:textId="77777777" w:rsidR="000858DA" w:rsidRDefault="00000000">
            <w:pPr>
              <w:rPr>
                <w:sz w:val="24"/>
                <w:szCs w:val="24"/>
              </w:rPr>
            </w:pPr>
            <w:r>
              <w:rPr>
                <w:rFonts w:ascii="MS Gothic" w:eastAsia="MS Gothic" w:hAnsi="MS Gothic" w:cs="MS Gothic"/>
                <w:sz w:val="24"/>
                <w:szCs w:val="24"/>
              </w:rPr>
              <w:t>☐</w:t>
            </w:r>
            <w:r>
              <w:rPr>
                <w:sz w:val="24"/>
                <w:szCs w:val="24"/>
              </w:rPr>
              <w:tab/>
            </w:r>
            <w:proofErr w:type="spellStart"/>
            <w:r>
              <w:rPr>
                <w:sz w:val="24"/>
                <w:szCs w:val="24"/>
              </w:rPr>
              <w:t>Телефоном</w:t>
            </w:r>
            <w:proofErr w:type="spellEnd"/>
          </w:p>
          <w:p w14:paraId="6864001F" w14:textId="77777777" w:rsidR="000858DA" w:rsidRDefault="00000000">
            <w:pPr>
              <w:rPr>
                <w:sz w:val="24"/>
                <w:szCs w:val="24"/>
              </w:rPr>
            </w:pPr>
            <w:r>
              <w:rPr>
                <w:rFonts w:ascii="MS Gothic" w:eastAsia="MS Gothic" w:hAnsi="MS Gothic" w:cs="MS Gothic"/>
                <w:sz w:val="24"/>
                <w:szCs w:val="24"/>
              </w:rPr>
              <w:t>☐</w:t>
            </w:r>
            <w:r>
              <w:rPr>
                <w:sz w:val="24"/>
                <w:szCs w:val="24"/>
              </w:rPr>
              <w:tab/>
            </w:r>
            <w:proofErr w:type="spellStart"/>
            <w:r>
              <w:rPr>
                <w:sz w:val="24"/>
                <w:szCs w:val="24"/>
              </w:rPr>
              <w:t>Електронском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поштом</w:t>
            </w:r>
            <w:proofErr w:type="spellEnd"/>
          </w:p>
        </w:tc>
      </w:tr>
      <w:tr w:rsidR="000858DA" w14:paraId="3AA5481D" w14:textId="77777777">
        <w:tc>
          <w:tcPr>
            <w:tcW w:w="9350" w:type="dxa"/>
            <w:gridSpan w:val="6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14:paraId="59C8D50E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Опис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притужбе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инцидента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забринутости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жалбе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или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коментара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обавезно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поље</w:t>
            </w:r>
            <w:proofErr w:type="spellEnd"/>
            <w:r>
              <w:rPr>
                <w:sz w:val="24"/>
                <w:szCs w:val="24"/>
              </w:rPr>
              <w:t>):</w:t>
            </w:r>
          </w:p>
          <w:p w14:paraId="08A26BE8" w14:textId="77777777" w:rsidR="000858DA" w:rsidRDefault="000858DA">
            <w:pPr>
              <w:rPr>
                <w:color w:val="A6A6A6"/>
                <w:sz w:val="24"/>
                <w:szCs w:val="24"/>
              </w:rPr>
            </w:pPr>
          </w:p>
          <w:p w14:paraId="5A125362" w14:textId="77777777" w:rsidR="000858DA" w:rsidRDefault="000858DA">
            <w:pPr>
              <w:rPr>
                <w:color w:val="A6A6A6"/>
                <w:sz w:val="24"/>
                <w:szCs w:val="24"/>
              </w:rPr>
            </w:pPr>
          </w:p>
          <w:p w14:paraId="0C15C7F9" w14:textId="77777777" w:rsidR="000858DA" w:rsidRDefault="00000000">
            <w:pPr>
              <w:rPr>
                <w:i/>
                <w:color w:val="A6A6A6"/>
                <w:sz w:val="24"/>
                <w:szCs w:val="24"/>
              </w:rPr>
            </w:pPr>
            <w:proofErr w:type="spellStart"/>
            <w:r>
              <w:rPr>
                <w:i/>
                <w:color w:val="A6A6A6"/>
                <w:sz w:val="24"/>
                <w:szCs w:val="24"/>
              </w:rPr>
              <w:t>Молимо</w:t>
            </w:r>
            <w:proofErr w:type="spellEnd"/>
            <w:r>
              <w:rPr>
                <w:i/>
                <w:color w:val="A6A6A6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A6A6A6"/>
                <w:sz w:val="24"/>
                <w:szCs w:val="24"/>
              </w:rPr>
              <w:t>унесите</w:t>
            </w:r>
            <w:proofErr w:type="spellEnd"/>
            <w:r>
              <w:rPr>
                <w:i/>
                <w:color w:val="A6A6A6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A6A6A6"/>
                <w:sz w:val="24"/>
                <w:szCs w:val="24"/>
              </w:rPr>
              <w:t>овде</w:t>
            </w:r>
            <w:proofErr w:type="spellEnd"/>
          </w:p>
        </w:tc>
      </w:tr>
      <w:tr w:rsidR="000858DA" w14:paraId="04029791" w14:textId="77777777">
        <w:tc>
          <w:tcPr>
            <w:tcW w:w="9350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CC6443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Ако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притужба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забринутост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коментар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односи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на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тачан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догађај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случај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наведите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место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датум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догађаја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као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ли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догађај</w:t>
            </w:r>
            <w:proofErr w:type="spellEnd"/>
            <w:r>
              <w:rPr>
                <w:sz w:val="24"/>
                <w:szCs w:val="24"/>
              </w:rPr>
              <w:t xml:space="preserve"> и/</w:t>
            </w:r>
            <w:proofErr w:type="spellStart"/>
            <w:r>
              <w:rPr>
                <w:sz w:val="24"/>
                <w:szCs w:val="24"/>
              </w:rPr>
              <w:t>или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инцидент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поновио</w:t>
            </w:r>
            <w:proofErr w:type="spellEnd"/>
            <w:r>
              <w:rPr>
                <w:sz w:val="24"/>
                <w:szCs w:val="24"/>
              </w:rPr>
              <w:t>:</w:t>
            </w:r>
          </w:p>
          <w:p w14:paraId="492F557A" w14:textId="77777777" w:rsidR="000858DA" w:rsidRDefault="000858DA">
            <w:pPr>
              <w:rPr>
                <w:sz w:val="24"/>
                <w:szCs w:val="24"/>
              </w:rPr>
            </w:pPr>
          </w:p>
          <w:p w14:paraId="37EEFBF8" w14:textId="77777777" w:rsidR="000858DA" w:rsidRDefault="000858DA">
            <w:pPr>
              <w:rPr>
                <w:sz w:val="24"/>
                <w:szCs w:val="24"/>
              </w:rPr>
            </w:pPr>
          </w:p>
          <w:p w14:paraId="664519FB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i/>
                <w:color w:val="A6A6A6"/>
                <w:sz w:val="24"/>
                <w:szCs w:val="24"/>
              </w:rPr>
              <w:t>Молимо</w:t>
            </w:r>
            <w:proofErr w:type="spellEnd"/>
            <w:r>
              <w:rPr>
                <w:i/>
                <w:color w:val="A6A6A6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A6A6A6"/>
                <w:sz w:val="24"/>
                <w:szCs w:val="24"/>
              </w:rPr>
              <w:t>унесите</w:t>
            </w:r>
            <w:proofErr w:type="spellEnd"/>
            <w:r>
              <w:rPr>
                <w:i/>
                <w:color w:val="A6A6A6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A6A6A6"/>
                <w:sz w:val="24"/>
                <w:szCs w:val="24"/>
              </w:rPr>
              <w:t>овде</w:t>
            </w:r>
            <w:proofErr w:type="spellEnd"/>
          </w:p>
        </w:tc>
      </w:tr>
      <w:tr w:rsidR="000858DA" w14:paraId="36BD7CE5" w14:textId="77777777">
        <w:tc>
          <w:tcPr>
            <w:tcW w:w="9350" w:type="dxa"/>
            <w:gridSpan w:val="6"/>
          </w:tcPr>
          <w:p w14:paraId="727D3FEF" w14:textId="77777777" w:rsidR="000858DA" w:rsidRDefault="00000000">
            <w:pPr>
              <w:keepNext/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Која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је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ваша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препорука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за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разрешење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жалбе</w:t>
            </w:r>
            <w:proofErr w:type="spellEnd"/>
            <w:r>
              <w:rPr>
                <w:sz w:val="24"/>
                <w:szCs w:val="24"/>
              </w:rPr>
              <w:t>?</w:t>
            </w:r>
          </w:p>
          <w:p w14:paraId="4A0A9EBF" w14:textId="77777777" w:rsidR="000858DA" w:rsidRDefault="000858DA">
            <w:pPr>
              <w:rPr>
                <w:sz w:val="24"/>
                <w:szCs w:val="24"/>
              </w:rPr>
            </w:pPr>
          </w:p>
          <w:p w14:paraId="1478E705" w14:textId="77777777" w:rsidR="000858DA" w:rsidRDefault="000858DA">
            <w:pPr>
              <w:rPr>
                <w:sz w:val="24"/>
                <w:szCs w:val="24"/>
              </w:rPr>
            </w:pPr>
          </w:p>
          <w:p w14:paraId="7D43784A" w14:textId="77777777" w:rsidR="000858DA" w:rsidRDefault="000858DA">
            <w:pPr>
              <w:rPr>
                <w:sz w:val="24"/>
                <w:szCs w:val="24"/>
              </w:rPr>
            </w:pPr>
          </w:p>
          <w:p w14:paraId="206AA80B" w14:textId="77777777" w:rsidR="000858D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i/>
                <w:color w:val="A6A6A6"/>
                <w:sz w:val="24"/>
                <w:szCs w:val="24"/>
              </w:rPr>
              <w:t>Молимо</w:t>
            </w:r>
            <w:proofErr w:type="spellEnd"/>
            <w:r>
              <w:rPr>
                <w:i/>
                <w:color w:val="A6A6A6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A6A6A6"/>
                <w:sz w:val="24"/>
                <w:szCs w:val="24"/>
              </w:rPr>
              <w:t>унесите</w:t>
            </w:r>
            <w:proofErr w:type="spellEnd"/>
            <w:r>
              <w:rPr>
                <w:i/>
                <w:color w:val="A6A6A6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A6A6A6"/>
                <w:sz w:val="24"/>
                <w:szCs w:val="24"/>
              </w:rPr>
              <w:t>овде</w:t>
            </w:r>
            <w:proofErr w:type="spellEnd"/>
          </w:p>
        </w:tc>
      </w:tr>
      <w:tr w:rsidR="000858DA" w14:paraId="19B5B5C9" w14:textId="77777777">
        <w:trPr>
          <w:trHeight w:val="1111"/>
        </w:trPr>
        <w:tc>
          <w:tcPr>
            <w:tcW w:w="2122" w:type="dxa"/>
          </w:tcPr>
          <w:p w14:paraId="1E6D414C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Како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предате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овај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образац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7228" w:type="dxa"/>
            <w:gridSpan w:val="5"/>
          </w:tcPr>
          <w:p w14:paraId="606ECDDC" w14:textId="77777777" w:rsidR="000858DA" w:rsidRDefault="00000000">
            <w:pPr>
              <w:spacing w:line="310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Фонд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за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науку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Републике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Србије</w:t>
            </w:r>
            <w:proofErr w:type="spellEnd"/>
          </w:p>
          <w:p w14:paraId="15DC552E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r>
              <w:rPr>
                <w:rFonts w:ascii="MS Gothic" w:eastAsia="MS Gothic" w:hAnsi="MS Gothic" w:cs="MS Gothic"/>
                <w:sz w:val="24"/>
                <w:szCs w:val="24"/>
              </w:rPr>
              <w:t>☐</w:t>
            </w:r>
            <w:r>
              <w:rPr>
                <w:sz w:val="24"/>
                <w:szCs w:val="24"/>
              </w:rPr>
              <w:tab/>
            </w:r>
            <w:proofErr w:type="spellStart"/>
            <w:r>
              <w:rPr>
                <w:sz w:val="24"/>
                <w:szCs w:val="24"/>
              </w:rPr>
              <w:t>Поштом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на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адресу</w:t>
            </w:r>
            <w:proofErr w:type="spellEnd"/>
            <w:r>
              <w:rPr>
                <w:sz w:val="24"/>
                <w:szCs w:val="24"/>
              </w:rPr>
              <w:t xml:space="preserve"> 27. </w:t>
            </w:r>
            <w:proofErr w:type="spellStart"/>
            <w:r>
              <w:rPr>
                <w:sz w:val="24"/>
                <w:szCs w:val="24"/>
              </w:rPr>
              <w:t>марта</w:t>
            </w:r>
            <w:proofErr w:type="spellEnd"/>
            <w:r>
              <w:rPr>
                <w:sz w:val="24"/>
                <w:szCs w:val="24"/>
              </w:rPr>
              <w:t xml:space="preserve"> 39/II, I </w:t>
            </w:r>
            <w:proofErr w:type="spellStart"/>
            <w:r>
              <w:rPr>
                <w:sz w:val="24"/>
                <w:szCs w:val="24"/>
              </w:rPr>
              <w:t>спрат</w:t>
            </w:r>
            <w:proofErr w:type="spellEnd"/>
            <w:r>
              <w:rPr>
                <w:sz w:val="24"/>
                <w:szCs w:val="24"/>
              </w:rPr>
              <w:t xml:space="preserve">, 11000 </w:t>
            </w:r>
            <w:proofErr w:type="spellStart"/>
            <w:r>
              <w:rPr>
                <w:sz w:val="24"/>
                <w:szCs w:val="24"/>
              </w:rPr>
              <w:t>Београд</w:t>
            </w:r>
            <w:proofErr w:type="spellEnd"/>
          </w:p>
          <w:p w14:paraId="40BC7A89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r>
              <w:rPr>
                <w:rFonts w:ascii="MS Gothic" w:eastAsia="MS Gothic" w:hAnsi="MS Gothic" w:cs="MS Gothic"/>
                <w:sz w:val="24"/>
                <w:szCs w:val="24"/>
              </w:rPr>
              <w:t>☐</w:t>
            </w:r>
            <w:r>
              <w:rPr>
                <w:sz w:val="24"/>
                <w:szCs w:val="24"/>
              </w:rPr>
              <w:tab/>
              <w:t xml:space="preserve">E – </w:t>
            </w:r>
            <w:proofErr w:type="spellStart"/>
            <w:r>
              <w:rPr>
                <w:sz w:val="24"/>
                <w:szCs w:val="24"/>
              </w:rPr>
              <w:t>поштом</w:t>
            </w:r>
            <w:proofErr w:type="spellEnd"/>
            <w:r>
              <w:t>:</w:t>
            </w:r>
            <w:r>
              <w:rPr>
                <w:sz w:val="24"/>
                <w:szCs w:val="24"/>
              </w:rPr>
              <w:t xml:space="preserve"> </w:t>
            </w:r>
            <w:hyperlink r:id="rId8">
              <w:r>
                <w:rPr>
                  <w:color w:val="0563C1"/>
                  <w:sz w:val="24"/>
                  <w:szCs w:val="24"/>
                  <w:u w:val="single"/>
                </w:rPr>
                <w:t>misljenje@fondzanauku.gov.rs</w:t>
              </w:r>
            </w:hyperlink>
          </w:p>
        </w:tc>
      </w:tr>
      <w:tr w:rsidR="000858DA" w14:paraId="0444B3AE" w14:textId="77777777">
        <w:trPr>
          <w:trHeight w:val="1134"/>
        </w:trPr>
        <w:tc>
          <w:tcPr>
            <w:tcW w:w="2122" w:type="dxa"/>
          </w:tcPr>
          <w:p w14:paraId="6B0B9597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Ако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је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ваша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жалба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анонимна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7228" w:type="dxa"/>
            <w:gridSpan w:val="5"/>
          </w:tcPr>
          <w:p w14:paraId="3676BD30" w14:textId="77777777" w:rsidR="000858D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 </w:t>
            </w:r>
            <w:proofErr w:type="spellStart"/>
            <w:r>
              <w:rPr>
                <w:sz w:val="24"/>
                <w:szCs w:val="24"/>
              </w:rPr>
              <w:t>том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случају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одговор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ће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бити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објављен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на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сајту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Пројекта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акцелерације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иновација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подстицања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раста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предузетништва</w:t>
            </w:r>
            <w:proofErr w:type="spellEnd"/>
            <w:r>
              <w:rPr>
                <w:sz w:val="24"/>
                <w:szCs w:val="24"/>
              </w:rPr>
              <w:t xml:space="preserve"> у </w:t>
            </w:r>
            <w:proofErr w:type="spellStart"/>
            <w:r>
              <w:rPr>
                <w:sz w:val="24"/>
                <w:szCs w:val="24"/>
              </w:rPr>
              <w:t>Републици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Србији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hyperlink r:id="rId9">
              <w:r>
                <w:rPr>
                  <w:color w:val="0563C1"/>
                  <w:sz w:val="24"/>
                  <w:szCs w:val="24"/>
                  <w:u w:val="single"/>
                </w:rPr>
                <w:t>https://nitra.gov.rs/tekst/sr/195/projekat-saige.php</w:t>
              </w:r>
            </w:hyperlink>
          </w:p>
        </w:tc>
      </w:tr>
      <w:tr w:rsidR="000858DA" w14:paraId="4D3F51F1" w14:textId="77777777">
        <w:tc>
          <w:tcPr>
            <w:tcW w:w="2122" w:type="dxa"/>
          </w:tcPr>
          <w:p w14:paraId="5AADDA80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Потпис</w:t>
            </w:r>
            <w:proofErr w:type="spellEnd"/>
          </w:p>
        </w:tc>
        <w:tc>
          <w:tcPr>
            <w:tcW w:w="4142" w:type="dxa"/>
            <w:gridSpan w:val="2"/>
          </w:tcPr>
          <w:p w14:paraId="5AA4347E" w14:textId="77777777" w:rsidR="000858DA" w:rsidRDefault="000858DA">
            <w:pPr>
              <w:spacing w:line="310" w:lineRule="auto"/>
              <w:rPr>
                <w:sz w:val="24"/>
                <w:szCs w:val="24"/>
              </w:rPr>
            </w:pPr>
          </w:p>
          <w:p w14:paraId="687EB75D" w14:textId="77777777" w:rsidR="000858DA" w:rsidRDefault="000858DA">
            <w:pPr>
              <w:spacing w:line="310" w:lineRule="auto"/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</w:tcPr>
          <w:p w14:paraId="604D52B6" w14:textId="77777777" w:rsidR="000858DA" w:rsidRDefault="00000000">
            <w:pPr>
              <w:spacing w:line="31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Датум</w:t>
            </w:r>
            <w:proofErr w:type="spellEnd"/>
          </w:p>
        </w:tc>
        <w:tc>
          <w:tcPr>
            <w:tcW w:w="1886" w:type="dxa"/>
          </w:tcPr>
          <w:p w14:paraId="116AE77D" w14:textId="77777777" w:rsidR="000858DA" w:rsidRDefault="000858DA">
            <w:pPr>
              <w:spacing w:line="310" w:lineRule="auto"/>
              <w:rPr>
                <w:sz w:val="24"/>
                <w:szCs w:val="24"/>
              </w:rPr>
            </w:pPr>
          </w:p>
        </w:tc>
      </w:tr>
    </w:tbl>
    <w:p w14:paraId="113778D9" w14:textId="77777777" w:rsidR="000858DA" w:rsidRDefault="000858DA">
      <w:pPr>
        <w:rPr>
          <w:sz w:val="24"/>
          <w:szCs w:val="24"/>
        </w:rPr>
      </w:pPr>
    </w:p>
    <w:p w14:paraId="1823DEB2" w14:textId="77777777" w:rsidR="000858DA" w:rsidRDefault="000858DA">
      <w:pPr>
        <w:rPr>
          <w:sz w:val="24"/>
          <w:szCs w:val="24"/>
        </w:rPr>
      </w:pPr>
    </w:p>
    <w:p w14:paraId="33231F8B" w14:textId="77777777" w:rsidR="000858DA" w:rsidRDefault="000858DA">
      <w:pPr>
        <w:rPr>
          <w:sz w:val="24"/>
          <w:szCs w:val="24"/>
        </w:rPr>
      </w:pPr>
    </w:p>
    <w:p w14:paraId="657DD8E8" w14:textId="77777777" w:rsidR="000858DA" w:rsidRDefault="000858DA"/>
    <w:p w14:paraId="27F72C13" w14:textId="77777777" w:rsidR="000858DA" w:rsidRDefault="000858DA"/>
    <w:p w14:paraId="5062AF0A" w14:textId="77777777" w:rsidR="000858DA" w:rsidRDefault="000858DA"/>
    <w:p w14:paraId="74E2002D" w14:textId="77777777" w:rsidR="000858DA" w:rsidRDefault="000858DA"/>
    <w:p w14:paraId="1D2DAD9E" w14:textId="77777777" w:rsidR="000858DA" w:rsidRDefault="000858DA"/>
    <w:sectPr w:rsidR="000858DA"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35628" w14:textId="77777777" w:rsidR="00630908" w:rsidRDefault="00630908">
      <w:pPr>
        <w:spacing w:line="240" w:lineRule="auto"/>
      </w:pPr>
      <w:r>
        <w:separator/>
      </w:r>
    </w:p>
  </w:endnote>
  <w:endnote w:type="continuationSeparator" w:id="0">
    <w:p w14:paraId="6D37BD70" w14:textId="77777777" w:rsidR="00630908" w:rsidRDefault="006309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2AADEA9-F9D7-44B5-8F7C-901F9EFEA09D}"/>
    <w:embedBold r:id="rId2" w:fontKey="{489D8CAC-CA61-496E-8E47-7247F748DF6D}"/>
    <w:embedItalic r:id="rId3" w:fontKey="{5AEF2072-86AD-4789-9BDF-8A00E4EA95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62FFE046-9095-4233-839E-8DEE8B721F69}"/>
    <w:embedItalic r:id="rId5" w:fontKey="{06A59161-DEA4-4CE2-A1EF-3588DBC6CDC3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89C6BA64-5B75-4759-BDA9-0176D6ACA05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E4068D2A-B980-430A-98B8-FC8E43CE6D3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2E250" w14:textId="77777777" w:rsidR="00630908" w:rsidRDefault="00630908">
      <w:pPr>
        <w:spacing w:line="240" w:lineRule="auto"/>
      </w:pPr>
      <w:r>
        <w:separator/>
      </w:r>
    </w:p>
  </w:footnote>
  <w:footnote w:type="continuationSeparator" w:id="0">
    <w:p w14:paraId="2E672846" w14:textId="77777777" w:rsidR="00630908" w:rsidRDefault="00630908">
      <w:pPr>
        <w:spacing w:line="240" w:lineRule="auto"/>
      </w:pPr>
      <w:r>
        <w:continuationSeparator/>
      </w:r>
    </w:p>
  </w:footnote>
  <w:footnote w:id="1">
    <w:p w14:paraId="7485C7AF" w14:textId="77777777" w:rsidR="000858DA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0"/>
          <w:szCs w:val="20"/>
        </w:rPr>
      </w:pPr>
      <w:r>
        <w:rPr>
          <w:rStyle w:val="FootnoteReference"/>
        </w:rPr>
        <w:footnoteRef/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Жалбу</w:t>
      </w:r>
      <w:proofErr w:type="spellEnd"/>
      <w:r>
        <w:rPr>
          <w:color w:val="000000"/>
          <w:sz w:val="20"/>
          <w:szCs w:val="20"/>
        </w:rPr>
        <w:t>/</w:t>
      </w:r>
      <w:proofErr w:type="spellStart"/>
      <w:r>
        <w:rPr>
          <w:color w:val="000000"/>
          <w:sz w:val="20"/>
          <w:szCs w:val="20"/>
        </w:rPr>
        <w:t>притужбу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је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могуће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поднети</w:t>
      </w:r>
      <w:proofErr w:type="spellEnd"/>
      <w:r>
        <w:rPr>
          <w:color w:val="000000"/>
          <w:sz w:val="20"/>
          <w:szCs w:val="20"/>
        </w:rPr>
        <w:t xml:space="preserve"> и </w:t>
      </w:r>
      <w:proofErr w:type="spellStart"/>
      <w:r>
        <w:rPr>
          <w:color w:val="000000"/>
          <w:sz w:val="20"/>
          <w:szCs w:val="20"/>
        </w:rPr>
        <w:t>анонимно</w:t>
      </w:r>
      <w:proofErr w:type="spellEnd"/>
      <w:r>
        <w:rPr>
          <w:color w:val="000000"/>
          <w:sz w:val="20"/>
          <w:szCs w:val="20"/>
        </w:rPr>
        <w:t xml:space="preserve">, у </w:t>
      </w:r>
      <w:proofErr w:type="spellStart"/>
      <w:r>
        <w:rPr>
          <w:color w:val="000000"/>
          <w:sz w:val="20"/>
          <w:szCs w:val="20"/>
        </w:rPr>
        <w:t>том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случају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не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попуњавате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део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са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контакт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подацима</w:t>
      </w:r>
      <w:proofErr w:type="spellEnd"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58DA"/>
    <w:rsid w:val="000858DA"/>
    <w:rsid w:val="005E3457"/>
    <w:rsid w:val="00630908"/>
    <w:rsid w:val="00932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620EC2"/>
  <w15:docId w15:val="{9DDA2290-CCFB-4880-B93F-0E24020045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Cyrl-RS" w:eastAsia="en-GB" w:bidi="ar-SA"/>
      </w:rPr>
    </w:rPrDefault>
    <w:pPrDefault>
      <w:pPr>
        <w:spacing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4BB5"/>
    <w:rPr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6F4BB5"/>
    <w:pPr>
      <w:spacing w:line="240" w:lineRule="auto"/>
    </w:pPr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4BB5"/>
    <w:pPr>
      <w:autoSpaceDE w:val="0"/>
      <w:autoSpaceDN w:val="0"/>
      <w:adjustRightInd w:val="0"/>
      <w:spacing w:line="240" w:lineRule="auto"/>
    </w:pPr>
    <w:rPr>
      <w:rFonts w:ascii="Arial" w:hAnsi="Arial" w:cs="Arial"/>
      <w:color w:val="000000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6F4BB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F4BB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435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61AC4"/>
    <w:rPr>
      <w:color w:val="954F72" w:themeColor="followed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A2E31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2E31"/>
    <w:rPr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5A2E31"/>
    <w:rPr>
      <w:vertAlign w:val="superscript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isljenje@fondzanauku.gov.rs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nitra.gov.rs/tekst/sr/195/projekat-saige.php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nitra.gov.rs/tekst/sr/195/projekat-saige.php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xvGUp6jLeolyYjbC2OyGrcH3WDw==">AMUW2mUT2YkqKt8pQT20PpZoyRXLfVEkBp+tQGE4l6qjNeH6xDRZJlyarV+L+joGYXPxBCnlNlzX08APOJ+xeht/M5bXKb8/R0bTvXFf1F8kavdoXbz16CdSZryfBQoIfkR5lShvEGLmUxlGUhQaZDoaNupTuOD61aR3kKtS6i1FQeDnOEJI9WRcfi7fV8V5q1mXpZ1WO9jlRi/jpZzmK968OJ3iKpHGN1i4jipgLdcDbvqWmDyKt+k=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299</Words>
  <Characters>1999</Characters>
  <Application>Microsoft Office Word</Application>
  <DocSecurity>0</DocSecurity>
  <Lines>79</Lines>
  <Paragraphs>25</Paragraphs>
  <ScaleCrop>false</ScaleCrop>
  <Company/>
  <LinksUpToDate>false</LinksUpToDate>
  <CharactersWithSpaces>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Popadic, Vukica</dc:creator>
  <cp:lastModifiedBy>Ana Vitas</cp:lastModifiedBy>
  <cp:revision>2</cp:revision>
  <dcterms:created xsi:type="dcterms:W3CDTF">2026-04-09T12:50:00Z</dcterms:created>
  <dcterms:modified xsi:type="dcterms:W3CDTF">2026-04-09T12:50:00Z</dcterms:modified>
</cp:coreProperties>
</file>